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1E442B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Двадца</w:t>
      </w:r>
      <w:r w:rsidR="00E51B62">
        <w:rPr>
          <w:rFonts w:eastAsia="Times New Roman"/>
          <w:b/>
          <w:bCs/>
          <w:iCs/>
          <w:sz w:val="28"/>
          <w:szCs w:val="28"/>
        </w:rPr>
        <w:t>ть первая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2B5BE4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19</w:t>
      </w:r>
      <w:r w:rsidR="00E51B62">
        <w:rPr>
          <w:rFonts w:eastAsia="Times New Roman"/>
          <w:sz w:val="28"/>
          <w:szCs w:val="28"/>
          <w:lang w:eastAsia="en-US"/>
        </w:rPr>
        <w:t xml:space="preserve"> февраля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E51B62">
        <w:rPr>
          <w:rFonts w:eastAsia="Times New Roman"/>
          <w:sz w:val="28"/>
          <w:szCs w:val="28"/>
          <w:lang w:eastAsia="en-US"/>
        </w:rPr>
        <w:t>6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>
        <w:rPr>
          <w:rFonts w:eastAsia="Times New Roman"/>
          <w:sz w:val="28"/>
          <w:szCs w:val="28"/>
          <w:lang w:eastAsia="en-US"/>
        </w:rPr>
        <w:t>379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A9567D" w:rsidRPr="00A9567D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A9567D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47932">
        <w:rPr>
          <w:rFonts w:eastAsia="Times New Roman"/>
          <w:b/>
          <w:bCs/>
          <w:sz w:val="28"/>
          <w:szCs w:val="28"/>
          <w:lang w:eastAsia="en-US"/>
        </w:rPr>
        <w:t>Зачапино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464BF3" w:rsidP="00EA0ED0">
      <w:pPr>
        <w:overflowPunct/>
        <w:jc w:val="both"/>
        <w:rPr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EA0ED0" w:rsidRPr="00EA0ED0">
        <w:rPr>
          <w:sz w:val="28"/>
          <w:szCs w:val="28"/>
        </w:rPr>
        <w:t>В соответствии со статьей 51 Ф</w:t>
      </w:r>
      <w:r w:rsidR="00EA0ED0">
        <w:rPr>
          <w:sz w:val="28"/>
          <w:szCs w:val="28"/>
        </w:rPr>
        <w:t xml:space="preserve">едерального закона от 20 марта </w:t>
      </w:r>
      <w:r w:rsidR="00EA0ED0">
        <w:rPr>
          <w:sz w:val="28"/>
          <w:szCs w:val="28"/>
        </w:rPr>
        <w:br/>
      </w:r>
      <w:r w:rsidR="00EA0ED0" w:rsidRPr="00EA0ED0">
        <w:rPr>
          <w:sz w:val="28"/>
          <w:szCs w:val="28"/>
        </w:rPr>
        <w:t>2025 года №</w:t>
      </w:r>
      <w:r w:rsidR="001E442B">
        <w:rPr>
          <w:sz w:val="28"/>
          <w:szCs w:val="28"/>
        </w:rPr>
        <w:t xml:space="preserve"> </w:t>
      </w:r>
      <w:r w:rsidR="00EA0ED0"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211526">
        <w:rPr>
          <w:sz w:val="28"/>
          <w:szCs w:val="28"/>
        </w:rPr>
        <w:t>,</w:t>
      </w:r>
      <w:r w:rsidR="00211526" w:rsidRPr="00211526">
        <w:t xml:space="preserve"> </w:t>
      </w:r>
      <w:r w:rsidR="00211526" w:rsidRPr="0021152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1E442B">
        <w:rPr>
          <w:sz w:val="28"/>
          <w:szCs w:val="28"/>
        </w:rPr>
        <w:t xml:space="preserve"> </w:t>
      </w:r>
      <w:r w:rsidR="00211526" w:rsidRPr="0021152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2B5BE4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1E442B">
        <w:rPr>
          <w:rFonts w:eastAsia="Times New Roman"/>
          <w:sz w:val="28"/>
          <w:szCs w:val="28"/>
        </w:rPr>
        <w:t xml:space="preserve"> </w:t>
      </w:r>
      <w:r w:rsidR="00E47932">
        <w:rPr>
          <w:rFonts w:eastAsia="Times New Roman"/>
          <w:sz w:val="28"/>
          <w:szCs w:val="28"/>
        </w:rPr>
        <w:t>Мишукова Олега Владимировича</w:t>
      </w:r>
      <w:r w:rsidR="00117DE6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A9567D" w:rsidRPr="00A9567D">
        <w:rPr>
          <w:rFonts w:eastAsia="Times New Roman"/>
          <w:sz w:val="28"/>
          <w:szCs w:val="28"/>
        </w:rPr>
        <w:t>деревни</w:t>
      </w:r>
      <w:r w:rsidR="00A9567D">
        <w:rPr>
          <w:rFonts w:eastAsia="Times New Roman"/>
          <w:sz w:val="28"/>
          <w:szCs w:val="28"/>
        </w:rPr>
        <w:t xml:space="preserve"> </w:t>
      </w:r>
      <w:proofErr w:type="spellStart"/>
      <w:r w:rsidR="00E47932">
        <w:rPr>
          <w:rFonts w:eastAsia="Times New Roman"/>
          <w:sz w:val="28"/>
          <w:szCs w:val="28"/>
        </w:rPr>
        <w:t>Зачапино</w:t>
      </w:r>
      <w:proofErr w:type="spellEnd"/>
      <w:r w:rsidR="00D311E6" w:rsidRPr="00CA0E7E">
        <w:rPr>
          <w:rFonts w:eastAsia="Times New Roman"/>
          <w:sz w:val="28"/>
          <w:szCs w:val="28"/>
        </w:rPr>
        <w:t xml:space="preserve"> </w:t>
      </w:r>
      <w:r w:rsidR="00165416">
        <w:rPr>
          <w:rFonts w:eastAsia="Times New Roman"/>
          <w:sz w:val="28"/>
          <w:szCs w:val="28"/>
        </w:rPr>
        <w:t xml:space="preserve">Приморского </w:t>
      </w:r>
      <w:r w:rsidR="00D311E6" w:rsidRPr="00CA0E7E">
        <w:rPr>
          <w:rFonts w:eastAsia="Times New Roman"/>
          <w:sz w:val="28"/>
          <w:szCs w:val="28"/>
        </w:rPr>
        <w:t>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            А.Н.</w:t>
      </w:r>
      <w:r w:rsidR="002B5BE4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17DE6"/>
    <w:rsid w:val="00165416"/>
    <w:rsid w:val="0017202F"/>
    <w:rsid w:val="00181210"/>
    <w:rsid w:val="001D4DB6"/>
    <w:rsid w:val="001E442B"/>
    <w:rsid w:val="001E5810"/>
    <w:rsid w:val="00211526"/>
    <w:rsid w:val="002118AE"/>
    <w:rsid w:val="00227806"/>
    <w:rsid w:val="00240D47"/>
    <w:rsid w:val="002720C7"/>
    <w:rsid w:val="00286101"/>
    <w:rsid w:val="0029048E"/>
    <w:rsid w:val="002B5BE4"/>
    <w:rsid w:val="002E7AC1"/>
    <w:rsid w:val="003337E8"/>
    <w:rsid w:val="00370D9D"/>
    <w:rsid w:val="003A7314"/>
    <w:rsid w:val="003D2B2E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9567D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47932"/>
    <w:rsid w:val="00E51B62"/>
    <w:rsid w:val="00E54610"/>
    <w:rsid w:val="00EA0ED0"/>
    <w:rsid w:val="00EA3F83"/>
    <w:rsid w:val="00EC376D"/>
    <w:rsid w:val="00EE6C22"/>
    <w:rsid w:val="00EF12F6"/>
    <w:rsid w:val="00EF1D62"/>
    <w:rsid w:val="00F03EAD"/>
    <w:rsid w:val="00F0724A"/>
    <w:rsid w:val="00F0739A"/>
    <w:rsid w:val="00F24501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850F-9145-46A2-962D-1CD13973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10</cp:revision>
  <cp:lastPrinted>2026-01-29T07:09:00Z</cp:lastPrinted>
  <dcterms:created xsi:type="dcterms:W3CDTF">2025-11-06T12:31:00Z</dcterms:created>
  <dcterms:modified xsi:type="dcterms:W3CDTF">2026-02-18T12:10:00Z</dcterms:modified>
</cp:coreProperties>
</file>